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442196" w:rsidRPr="00903CF5" w:rsidRDefault="00442196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1E7781" w:rsidRDefault="00B31D29" w:rsidP="00141CDE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A1032C">
        <w:rPr>
          <w:rFonts w:ascii="Times New Roman" w:hAnsi="Times New Roman" w:cs="Times New Roman"/>
          <w:b/>
          <w:sz w:val="24"/>
          <w:u w:val="single"/>
        </w:rPr>
        <w:t xml:space="preserve"> 7594</w:t>
      </w:r>
    </w:p>
    <w:p w:rsidR="00141CDE" w:rsidRPr="00903CF5" w:rsidRDefault="00141CDE" w:rsidP="00141CDE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E06EF4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2953C7" w:rsidRPr="00903CF5" w:rsidRDefault="002953C7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D87559" w:rsidRPr="00D87559" w:rsidRDefault="00B31D29" w:rsidP="00D87559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lang w:val="es-MX"/>
        </w:rPr>
      </w:pPr>
      <w:r w:rsidRPr="00A87C96">
        <w:rPr>
          <w:rFonts w:ascii="Times New Roman" w:hAnsi="Times New Roman" w:cs="Times New Roman"/>
          <w:b/>
          <w:sz w:val="24"/>
        </w:rPr>
        <w:t>Art. 1º</w:t>
      </w:r>
      <w:r w:rsidR="00B85F78" w:rsidRPr="00A87C96">
        <w:rPr>
          <w:rFonts w:ascii="Times New Roman" w:hAnsi="Times New Roman" w:cs="Times New Roman"/>
          <w:b/>
          <w:sz w:val="24"/>
        </w:rPr>
        <w:t>).-</w:t>
      </w:r>
      <w:r w:rsidR="00A87C96">
        <w:rPr>
          <w:rFonts w:ascii="Arial" w:eastAsia="Times New Roman" w:hAnsi="Arial" w:cs="Arial"/>
          <w:b/>
          <w:bCs/>
          <w:sz w:val="28"/>
          <w:szCs w:val="28"/>
          <w:lang w:val="es-MX" w:eastAsia="es-ES"/>
        </w:rPr>
        <w:tab/>
      </w:r>
      <w:r w:rsidR="00A87C96">
        <w:rPr>
          <w:rFonts w:ascii="Times New Roman" w:hAnsi="Times New Roman" w:cs="Times New Roman"/>
          <w:b/>
          <w:bCs/>
          <w:sz w:val="24"/>
          <w:lang w:val="es-MX"/>
        </w:rPr>
        <w:t>AUTORÍ</w:t>
      </w:r>
      <w:r w:rsidR="00D87559" w:rsidRPr="00D87559">
        <w:rPr>
          <w:rFonts w:ascii="Times New Roman" w:hAnsi="Times New Roman" w:cs="Times New Roman"/>
          <w:b/>
          <w:bCs/>
          <w:sz w:val="24"/>
          <w:lang w:val="es-MX"/>
        </w:rPr>
        <w:t>ZASE</w:t>
      </w:r>
      <w:r w:rsidR="00D87559" w:rsidRPr="00D87559">
        <w:rPr>
          <w:rFonts w:ascii="Times New Roman" w:hAnsi="Times New Roman" w:cs="Times New Roman"/>
          <w:sz w:val="24"/>
          <w:lang w:val="es-MX"/>
        </w:rPr>
        <w:t xml:space="preserve"> a la empresa </w:t>
      </w:r>
      <w:r w:rsidR="00D87559" w:rsidRPr="00A87C96">
        <w:rPr>
          <w:rFonts w:ascii="Times New Roman" w:hAnsi="Times New Roman" w:cs="Times New Roman"/>
          <w:b/>
          <w:sz w:val="24"/>
          <w:lang w:val="es-MX"/>
        </w:rPr>
        <w:t>ELECTRO PEAR’S</w:t>
      </w:r>
      <w:r w:rsidR="00A87C96">
        <w:rPr>
          <w:rFonts w:ascii="Times New Roman" w:hAnsi="Times New Roman" w:cs="Times New Roman"/>
          <w:sz w:val="24"/>
          <w:lang w:val="es-MX"/>
        </w:rPr>
        <w:t xml:space="preserve">, situada en calle Vélez </w:t>
      </w:r>
      <w:proofErr w:type="spellStart"/>
      <w:r w:rsidR="00A87C96">
        <w:rPr>
          <w:rFonts w:ascii="Times New Roman" w:hAnsi="Times New Roman" w:cs="Times New Roman"/>
          <w:sz w:val="24"/>
          <w:lang w:val="es-MX"/>
        </w:rPr>
        <w:t>Sá</w:t>
      </w:r>
      <w:r w:rsidR="00D87559" w:rsidRPr="00D87559">
        <w:rPr>
          <w:rFonts w:ascii="Times New Roman" w:hAnsi="Times New Roman" w:cs="Times New Roman"/>
          <w:sz w:val="24"/>
          <w:lang w:val="es-MX"/>
        </w:rPr>
        <w:t>rsfield</w:t>
      </w:r>
      <w:proofErr w:type="spellEnd"/>
      <w:r w:rsidR="00D87559" w:rsidRPr="00D87559">
        <w:rPr>
          <w:rFonts w:ascii="Times New Roman" w:hAnsi="Times New Roman" w:cs="Times New Roman"/>
          <w:sz w:val="24"/>
          <w:lang w:val="es-MX"/>
        </w:rPr>
        <w:t xml:space="preserve"> Nº 225, a disponer de un espacio de “Estacionamiento Exclusivo”, de diez (10) metros lineales sobre el veril oeste de dicha arteria, frente al comercio, a emplazarse y señalizarse conforme dictamen técnico obrante a fojas 04 del </w:t>
      </w:r>
      <w:proofErr w:type="spellStart"/>
      <w:r w:rsidR="00D87559" w:rsidRPr="00D87559">
        <w:rPr>
          <w:rFonts w:ascii="Times New Roman" w:hAnsi="Times New Roman" w:cs="Times New Roman"/>
          <w:sz w:val="24"/>
          <w:lang w:val="es-MX"/>
        </w:rPr>
        <w:t>Expte</w:t>
      </w:r>
      <w:proofErr w:type="spellEnd"/>
      <w:r w:rsidR="00D87559" w:rsidRPr="00D87559">
        <w:rPr>
          <w:rFonts w:ascii="Times New Roman" w:hAnsi="Times New Roman" w:cs="Times New Roman"/>
          <w:sz w:val="24"/>
          <w:lang w:val="es-MX"/>
        </w:rPr>
        <w:t>. N° 140.605, cuya copia se adjunta y es parte integrante de la presente.-</w:t>
      </w:r>
    </w:p>
    <w:p w:rsidR="00D87559" w:rsidRPr="00D87559" w:rsidRDefault="00D87559" w:rsidP="00D87559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lang w:val="es-ES"/>
        </w:rPr>
      </w:pPr>
      <w:r w:rsidRPr="00A87C96">
        <w:rPr>
          <w:rFonts w:ascii="Times New Roman" w:hAnsi="Times New Roman" w:cs="Times New Roman"/>
          <w:b/>
          <w:sz w:val="24"/>
          <w:lang w:val="es-ES"/>
        </w:rPr>
        <w:t>Art.2º)</w:t>
      </w:r>
      <w:r w:rsidR="00A87C96">
        <w:rPr>
          <w:rFonts w:ascii="Times New Roman" w:hAnsi="Times New Roman" w:cs="Times New Roman"/>
          <w:b/>
          <w:sz w:val="24"/>
          <w:lang w:val="es-ES"/>
        </w:rPr>
        <w:t>.-</w:t>
      </w:r>
      <w:r w:rsidRPr="00D87559">
        <w:rPr>
          <w:rFonts w:ascii="Times New Roman" w:hAnsi="Times New Roman" w:cs="Times New Roman"/>
          <w:b/>
          <w:sz w:val="24"/>
          <w:lang w:val="es-ES"/>
        </w:rPr>
        <w:t xml:space="preserve"> </w:t>
      </w:r>
      <w:r w:rsidR="00A87C96">
        <w:rPr>
          <w:rFonts w:ascii="Times New Roman" w:hAnsi="Times New Roman" w:cs="Times New Roman"/>
          <w:b/>
          <w:sz w:val="24"/>
          <w:lang w:val="es-ES"/>
        </w:rPr>
        <w:tab/>
      </w:r>
      <w:r w:rsidR="00A87C96">
        <w:rPr>
          <w:rFonts w:ascii="Times New Roman" w:hAnsi="Times New Roman" w:cs="Times New Roman"/>
          <w:sz w:val="24"/>
          <w:lang w:val="es-ES"/>
        </w:rPr>
        <w:t>La Secretaría</w:t>
      </w:r>
      <w:r w:rsidRPr="00D87559">
        <w:rPr>
          <w:rFonts w:ascii="Times New Roman" w:hAnsi="Times New Roman" w:cs="Times New Roman"/>
          <w:sz w:val="24"/>
          <w:lang w:val="es-ES"/>
        </w:rPr>
        <w:t xml:space="preserve"> de Infraes</w:t>
      </w:r>
      <w:r w:rsidR="00A87C96">
        <w:rPr>
          <w:rFonts w:ascii="Times New Roman" w:hAnsi="Times New Roman" w:cs="Times New Roman"/>
          <w:sz w:val="24"/>
          <w:lang w:val="es-ES"/>
        </w:rPr>
        <w:t>tructura</w:t>
      </w:r>
      <w:r w:rsidRPr="00D87559">
        <w:rPr>
          <w:rFonts w:ascii="Times New Roman" w:hAnsi="Times New Roman" w:cs="Times New Roman"/>
          <w:sz w:val="24"/>
          <w:lang w:val="es-ES"/>
        </w:rPr>
        <w:t>, a través de las Direcciones correspondientes, procederá a la señalización vertical y horizontal, de conformidad a las constancias de autos y lo establecido en la Ordenanza N° 5.164.-</w:t>
      </w:r>
    </w:p>
    <w:p w:rsidR="00D87559" w:rsidRDefault="00D87559" w:rsidP="00D87559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 w:rsidRPr="00A87C96">
        <w:rPr>
          <w:rFonts w:ascii="Times New Roman" w:hAnsi="Times New Roman" w:cs="Times New Roman"/>
          <w:b/>
          <w:sz w:val="24"/>
          <w:lang w:val="es-ES"/>
        </w:rPr>
        <w:t>Art.3º)</w:t>
      </w:r>
      <w:r w:rsidR="00A87C96">
        <w:rPr>
          <w:rFonts w:ascii="Times New Roman" w:hAnsi="Times New Roman" w:cs="Times New Roman"/>
          <w:b/>
          <w:sz w:val="24"/>
          <w:lang w:val="es-ES"/>
        </w:rPr>
        <w:t>.-</w:t>
      </w:r>
      <w:r w:rsidR="00A87C96">
        <w:rPr>
          <w:rFonts w:ascii="Times New Roman" w:hAnsi="Times New Roman" w:cs="Times New Roman"/>
          <w:b/>
          <w:sz w:val="24"/>
          <w:lang w:val="es-ES"/>
        </w:rPr>
        <w:tab/>
      </w:r>
      <w:r w:rsidRPr="00D87559">
        <w:rPr>
          <w:rFonts w:ascii="Times New Roman" w:hAnsi="Times New Roman" w:cs="Times New Roman"/>
          <w:sz w:val="24"/>
          <w:lang w:val="es-ES"/>
        </w:rPr>
        <w:t>La Secretaría de Economía dispondrá los mecanismos administrativos correspondiente para proceder al cobro de la utilización del espacio público otorgado, en un todo de acuerdo a lo establecido en las Ordenanzas Tributaria y Tarifaria vigente.-</w:t>
      </w:r>
    </w:p>
    <w:p w:rsidR="00B31D29" w:rsidRPr="00B85F78" w:rsidRDefault="000F71FA" w:rsidP="002953C7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 w:rsidRPr="00A87C96">
        <w:rPr>
          <w:rFonts w:ascii="Times New Roman" w:hAnsi="Times New Roman" w:cs="Times New Roman"/>
          <w:b/>
          <w:sz w:val="24"/>
        </w:rPr>
        <w:t xml:space="preserve">Art. </w:t>
      </w:r>
      <w:r w:rsidR="00D87559" w:rsidRPr="00A87C96">
        <w:rPr>
          <w:rFonts w:ascii="Times New Roman" w:hAnsi="Times New Roman" w:cs="Times New Roman"/>
          <w:b/>
          <w:sz w:val="24"/>
        </w:rPr>
        <w:t>4</w:t>
      </w:r>
      <w:r w:rsidRPr="00A87C96">
        <w:rPr>
          <w:rFonts w:ascii="Times New Roman" w:hAnsi="Times New Roman" w:cs="Times New Roman"/>
          <w:b/>
          <w:sz w:val="24"/>
        </w:rPr>
        <w:t>º).-</w:t>
      </w:r>
      <w:r w:rsidR="00A87C96">
        <w:rPr>
          <w:rFonts w:ascii="Times New Roman" w:hAnsi="Times New Roman" w:cs="Times New Roman"/>
          <w:b/>
          <w:sz w:val="24"/>
        </w:rPr>
        <w:tab/>
      </w:r>
      <w:r w:rsidR="00B31D29" w:rsidRPr="00B85F78">
        <w:rPr>
          <w:rFonts w:ascii="Times New Roman" w:hAnsi="Times New Roman" w:cs="Times New Roman"/>
          <w:b/>
          <w:sz w:val="24"/>
        </w:rPr>
        <w:t>REGÍSTRESE</w:t>
      </w:r>
      <w:r w:rsidR="00B31D29" w:rsidRPr="00B85F78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384502" w:rsidRDefault="00384502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B31D29" w:rsidRPr="00B85F78" w:rsidRDefault="00B31D29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 xml:space="preserve">Dada en la Sala de Sesiones del Honorable Concejo Deliberante de la ciudad de San Francisco, a los </w:t>
      </w:r>
      <w:r w:rsidR="00D87559">
        <w:rPr>
          <w:rFonts w:ascii="Times New Roman" w:hAnsi="Times New Roman" w:cs="Times New Roman"/>
          <w:sz w:val="24"/>
        </w:rPr>
        <w:t>once</w:t>
      </w:r>
      <w:r w:rsidRPr="00B85F78">
        <w:rPr>
          <w:rFonts w:ascii="Times New Roman" w:hAnsi="Times New Roman" w:cs="Times New Roman"/>
          <w:sz w:val="24"/>
        </w:rPr>
        <w:t xml:space="preserve"> días del mes de </w:t>
      </w:r>
      <w:r w:rsidR="00D87559">
        <w:rPr>
          <w:rFonts w:ascii="Times New Roman" w:hAnsi="Times New Roman" w:cs="Times New Roman"/>
          <w:sz w:val="24"/>
        </w:rPr>
        <w:t>mayo</w:t>
      </w:r>
      <w:r w:rsidR="00A87C96">
        <w:rPr>
          <w:rFonts w:ascii="Times New Roman" w:hAnsi="Times New Roman" w:cs="Times New Roman"/>
          <w:sz w:val="24"/>
        </w:rPr>
        <w:t xml:space="preserve"> del año dos mil veintitrés</w:t>
      </w:r>
      <w:r w:rsidRPr="00B85F78">
        <w:rPr>
          <w:rFonts w:ascii="Times New Roman" w:hAnsi="Times New Roman" w:cs="Times New Roman"/>
          <w:sz w:val="24"/>
        </w:rPr>
        <w:t>.-</w:t>
      </w:r>
    </w:p>
    <w:p w:rsidR="00B31D29" w:rsidRPr="00B85F78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70"/>
        <w:gridCol w:w="4470"/>
      </w:tblGrid>
      <w:tr w:rsidR="007A4831" w:rsidRPr="00A44176" w:rsidTr="006F1CC4">
        <w:trPr>
          <w:trHeight w:val="75"/>
        </w:trPr>
        <w:tc>
          <w:tcPr>
            <w:tcW w:w="4490" w:type="dxa"/>
            <w:hideMark/>
          </w:tcPr>
          <w:p w:rsidR="007A4831" w:rsidRPr="00A44176" w:rsidRDefault="007A4831" w:rsidP="006F1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7A4831" w:rsidRPr="00A44176" w:rsidRDefault="007A4831" w:rsidP="006F1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7A4831" w:rsidRPr="00A44176" w:rsidRDefault="007A4831" w:rsidP="006F1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Gustavo J. Klein</w:t>
            </w:r>
          </w:p>
          <w:p w:rsidR="007A4831" w:rsidRPr="00A44176" w:rsidRDefault="007A4831" w:rsidP="006F1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71708E" w:rsidRDefault="0071708E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71708E" w:rsidRDefault="0071708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71708E" w:rsidRDefault="0071708E" w:rsidP="0071708E">
      <w:pPr>
        <w:spacing w:after="0" w:line="259" w:lineRule="auto"/>
        <w:ind w:left="545"/>
        <w:jc w:val="center"/>
      </w:pPr>
      <w:r>
        <w:rPr>
          <w:noProof/>
        </w:rPr>
        <w:lastRenderedPageBreak/>
        <w:drawing>
          <wp:inline distT="0" distB="0" distL="0" distR="0" wp14:anchorId="4586E65D" wp14:editId="634049C3">
            <wp:extent cx="516255" cy="532130"/>
            <wp:effectExtent l="0" t="0" r="0" b="0"/>
            <wp:docPr id="124" name="Picture 1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6255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aramond" w:eastAsia="Garamond" w:hAnsi="Garamond" w:cs="Garamond"/>
          <w:b/>
        </w:rPr>
        <w:t xml:space="preserve">          </w:t>
      </w:r>
    </w:p>
    <w:p w:rsidR="0071708E" w:rsidRPr="0071708E" w:rsidRDefault="0071708E" w:rsidP="0071708E">
      <w:pPr>
        <w:spacing w:after="0" w:line="259" w:lineRule="auto"/>
        <w:ind w:right="61"/>
        <w:jc w:val="center"/>
        <w:rPr>
          <w:rFonts w:ascii="Times New Roman" w:hAnsi="Times New Roman" w:cs="Times New Roman"/>
        </w:rPr>
      </w:pPr>
      <w:r w:rsidRPr="0071708E">
        <w:rPr>
          <w:rFonts w:ascii="Times New Roman" w:eastAsia="Garamond" w:hAnsi="Times New Roman" w:cs="Times New Roman"/>
          <w:b/>
        </w:rPr>
        <w:t xml:space="preserve">MUNICIPALIDAD DE LA CIUDAD DE SAN FRANCISCO </w:t>
      </w:r>
    </w:p>
    <w:p w:rsidR="0071708E" w:rsidRPr="0071708E" w:rsidRDefault="0071708E" w:rsidP="0071708E">
      <w:pPr>
        <w:spacing w:after="0" w:line="259" w:lineRule="auto"/>
        <w:ind w:right="58"/>
        <w:jc w:val="center"/>
        <w:rPr>
          <w:rFonts w:ascii="Times New Roman" w:hAnsi="Times New Roman" w:cs="Times New Roman"/>
        </w:rPr>
      </w:pPr>
      <w:r w:rsidRPr="0071708E">
        <w:rPr>
          <w:rFonts w:ascii="Times New Roman" w:hAnsi="Times New Roman" w:cs="Times New Roman"/>
        </w:rPr>
        <w:t xml:space="preserve">SECRETARIA DE GOBIERNO </w:t>
      </w:r>
    </w:p>
    <w:p w:rsidR="0071708E" w:rsidRPr="0071708E" w:rsidRDefault="0071708E" w:rsidP="0071708E">
      <w:pPr>
        <w:pStyle w:val="Ttulo1"/>
        <w:rPr>
          <w:rFonts w:ascii="Times New Roman" w:hAnsi="Times New Roman" w:cs="Times New Roman"/>
          <w:sz w:val="22"/>
        </w:rPr>
      </w:pPr>
      <w:r w:rsidRPr="0071708E">
        <w:rPr>
          <w:rFonts w:ascii="Times New Roman" w:hAnsi="Times New Roman" w:cs="Times New Roman"/>
          <w:sz w:val="22"/>
        </w:rPr>
        <w:t xml:space="preserve">DIRECCION DE POLICIA MUNICIPAL y DEFENSA CIVIL </w:t>
      </w:r>
    </w:p>
    <w:p w:rsidR="0071708E" w:rsidRPr="0071708E" w:rsidRDefault="0071708E" w:rsidP="0071708E">
      <w:pPr>
        <w:spacing w:after="68" w:line="259" w:lineRule="auto"/>
        <w:rPr>
          <w:rFonts w:ascii="Times New Roman" w:hAnsi="Times New Roman" w:cs="Times New Roman"/>
        </w:rPr>
      </w:pPr>
      <w:r w:rsidRPr="0071708E">
        <w:rPr>
          <w:rFonts w:ascii="Times New Roman" w:hAnsi="Times New Roman" w:cs="Times New Roman"/>
        </w:rPr>
        <w:t xml:space="preserve"> </w:t>
      </w:r>
    </w:p>
    <w:p w:rsidR="0071708E" w:rsidRPr="0071708E" w:rsidRDefault="0071708E" w:rsidP="0071708E">
      <w:pPr>
        <w:tabs>
          <w:tab w:val="center" w:pos="4817"/>
          <w:tab w:val="right" w:pos="9124"/>
        </w:tabs>
        <w:spacing w:after="0" w:line="259" w:lineRule="auto"/>
        <w:rPr>
          <w:rFonts w:ascii="Times New Roman" w:hAnsi="Times New Roman" w:cs="Times New Roman"/>
        </w:rPr>
      </w:pPr>
      <w:r w:rsidRPr="0071708E">
        <w:rPr>
          <w:rFonts w:ascii="Times New Roman" w:eastAsia="Calibri" w:hAnsi="Times New Roman" w:cs="Times New Roman"/>
        </w:rPr>
        <w:tab/>
      </w:r>
      <w:r w:rsidRPr="0071708E">
        <w:rPr>
          <w:rFonts w:ascii="Times New Roman" w:hAnsi="Times New Roman" w:cs="Times New Roman"/>
        </w:rPr>
        <w:t xml:space="preserve"> </w:t>
      </w:r>
      <w:r w:rsidRPr="0071708E">
        <w:rPr>
          <w:rFonts w:ascii="Times New Roman" w:hAnsi="Times New Roman" w:cs="Times New Roman"/>
        </w:rPr>
        <w:tab/>
        <w:t xml:space="preserve">San Francisco, 30 de Marzo del 2023.- </w:t>
      </w:r>
    </w:p>
    <w:p w:rsidR="0071708E" w:rsidRPr="0071708E" w:rsidRDefault="0071708E" w:rsidP="0071708E">
      <w:pPr>
        <w:spacing w:after="29" w:line="259" w:lineRule="auto"/>
        <w:ind w:right="5"/>
        <w:jc w:val="right"/>
        <w:rPr>
          <w:rFonts w:ascii="Times New Roman" w:hAnsi="Times New Roman" w:cs="Times New Roman"/>
        </w:rPr>
      </w:pPr>
      <w:r w:rsidRPr="0071708E">
        <w:rPr>
          <w:rFonts w:ascii="Times New Roman" w:hAnsi="Times New Roman" w:cs="Times New Roman"/>
        </w:rPr>
        <w:t xml:space="preserve"> </w:t>
      </w:r>
    </w:p>
    <w:p w:rsidR="0071708E" w:rsidRPr="0071708E" w:rsidRDefault="0071708E" w:rsidP="0071708E">
      <w:pPr>
        <w:spacing w:after="0" w:line="259" w:lineRule="auto"/>
        <w:ind w:right="51"/>
        <w:jc w:val="right"/>
        <w:rPr>
          <w:rFonts w:ascii="Times New Roman" w:hAnsi="Times New Roman" w:cs="Times New Roman"/>
        </w:rPr>
      </w:pPr>
      <w:r w:rsidRPr="0071708E">
        <w:rPr>
          <w:rFonts w:ascii="Times New Roman" w:eastAsia="Garamond" w:hAnsi="Times New Roman" w:cs="Times New Roman"/>
          <w:b/>
          <w:u w:val="single" w:color="000000"/>
        </w:rPr>
        <w:t>REF.: EXPTE. Nº: 140605</w:t>
      </w:r>
      <w:r w:rsidRPr="0071708E">
        <w:rPr>
          <w:rFonts w:ascii="Times New Roman" w:eastAsia="Garamond" w:hAnsi="Times New Roman" w:cs="Times New Roman"/>
          <w:b/>
        </w:rPr>
        <w:t xml:space="preserve"> </w:t>
      </w:r>
    </w:p>
    <w:p w:rsidR="0071708E" w:rsidRPr="0071708E" w:rsidRDefault="0071708E" w:rsidP="0071708E">
      <w:pPr>
        <w:spacing w:after="15" w:line="259" w:lineRule="auto"/>
        <w:jc w:val="right"/>
        <w:rPr>
          <w:rFonts w:ascii="Times New Roman" w:hAnsi="Times New Roman" w:cs="Times New Roman"/>
        </w:rPr>
      </w:pPr>
      <w:r w:rsidRPr="0071708E">
        <w:rPr>
          <w:rFonts w:ascii="Times New Roman" w:hAnsi="Times New Roman" w:cs="Times New Roman"/>
        </w:rPr>
        <w:t xml:space="preserve"> </w:t>
      </w:r>
    </w:p>
    <w:p w:rsidR="0071708E" w:rsidRPr="0071708E" w:rsidRDefault="0071708E" w:rsidP="0071708E">
      <w:pPr>
        <w:spacing w:after="0" w:line="238" w:lineRule="auto"/>
        <w:ind w:right="1808"/>
        <w:rPr>
          <w:rFonts w:ascii="Times New Roman" w:hAnsi="Times New Roman" w:cs="Times New Roman"/>
        </w:rPr>
      </w:pPr>
      <w:r w:rsidRPr="0071708E">
        <w:rPr>
          <w:rFonts w:ascii="Times New Roman" w:eastAsia="Garamond" w:hAnsi="Times New Roman" w:cs="Times New Roman"/>
          <w:b/>
          <w:u w:val="single" w:color="000000"/>
        </w:rPr>
        <w:t>DE: DIRECCIÓN DE POLICÍA MUNICIPAL Y DEFENSA CIVIL</w:t>
      </w:r>
      <w:r w:rsidRPr="0071708E">
        <w:rPr>
          <w:rFonts w:ascii="Times New Roman" w:eastAsia="Garamond" w:hAnsi="Times New Roman" w:cs="Times New Roman"/>
          <w:b/>
        </w:rPr>
        <w:t xml:space="preserve"> </w:t>
      </w:r>
      <w:r w:rsidRPr="0071708E">
        <w:rPr>
          <w:rFonts w:ascii="Times New Roman" w:eastAsia="Garamond" w:hAnsi="Times New Roman" w:cs="Times New Roman"/>
          <w:b/>
          <w:u w:val="single" w:color="000000"/>
        </w:rPr>
        <w:t>A: SECRETARÍA DE GOBIERNO:</w:t>
      </w:r>
      <w:r w:rsidRPr="0071708E">
        <w:rPr>
          <w:rFonts w:ascii="Times New Roman" w:eastAsia="Garamond" w:hAnsi="Times New Roman" w:cs="Times New Roman"/>
          <w:b/>
        </w:rPr>
        <w:t xml:space="preserve"> </w:t>
      </w:r>
    </w:p>
    <w:p w:rsidR="0071708E" w:rsidRPr="0071708E" w:rsidRDefault="0071708E" w:rsidP="0071708E">
      <w:pPr>
        <w:spacing w:after="15" w:line="259" w:lineRule="auto"/>
        <w:rPr>
          <w:rFonts w:ascii="Times New Roman" w:hAnsi="Times New Roman" w:cs="Times New Roman"/>
        </w:rPr>
      </w:pPr>
      <w:r w:rsidRPr="0071708E">
        <w:rPr>
          <w:rFonts w:ascii="Times New Roman" w:eastAsia="Garamond" w:hAnsi="Times New Roman" w:cs="Times New Roman"/>
          <w:b/>
        </w:rPr>
        <w:t xml:space="preserve"> </w:t>
      </w:r>
    </w:p>
    <w:p w:rsidR="0071708E" w:rsidRPr="0071708E" w:rsidRDefault="0071708E" w:rsidP="0071708E">
      <w:pPr>
        <w:ind w:left="-5" w:right="36"/>
        <w:jc w:val="both"/>
        <w:rPr>
          <w:rFonts w:ascii="Times New Roman" w:hAnsi="Times New Roman" w:cs="Times New Roman"/>
        </w:rPr>
      </w:pPr>
      <w:r w:rsidRPr="0071708E">
        <w:rPr>
          <w:rFonts w:ascii="Times New Roman" w:eastAsia="Calibri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45A9EB9" wp14:editId="1387F3BB">
                <wp:simplePos x="0" y="0"/>
                <wp:positionH relativeFrom="page">
                  <wp:posOffset>1205230</wp:posOffset>
                </wp:positionH>
                <wp:positionV relativeFrom="page">
                  <wp:posOffset>2043049</wp:posOffset>
                </wp:positionV>
                <wp:extent cx="6324601" cy="9525"/>
                <wp:effectExtent l="0" t="0" r="0" b="0"/>
                <wp:wrapTopAndBottom/>
                <wp:docPr id="625" name="Group 6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4601" cy="9525"/>
                          <a:chOff x="0" y="0"/>
                          <a:chExt cx="6324601" cy="9525"/>
                        </a:xfrm>
                      </wpg:grpSpPr>
                      <wps:wsp>
                        <wps:cNvPr id="125" name="Shape 125"/>
                        <wps:cNvSpPr/>
                        <wps:spPr>
                          <a:xfrm>
                            <a:off x="0" y="0"/>
                            <a:ext cx="63246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4601">
                                <a:moveTo>
                                  <a:pt x="0" y="0"/>
                                </a:moveTo>
                                <a:lnTo>
                                  <a:pt x="6324601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CFDCB4" id="Group 625" o:spid="_x0000_s1026" style="position:absolute;margin-left:94.9pt;margin-top:160.85pt;width:498pt;height:.75pt;z-index:251658240;mso-position-horizontal-relative:page;mso-position-vertical-relative:page" coordsize="6324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">
                <v:shape id="Shape 125" o:spid="_x0000_s1027" style="position:absolute;width:63246;height:0;visibility:visible;mso-wrap-style:square;v-text-anchor:top" coordsize="63246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1UwMYA&#10;AADcAAAADwAAAGRycy9kb3ducmV2LnhtbESPQWsCMRCF74L/IYzQi2hWRZHVKEVoKfTStXrwNmzG&#10;zeJmsiSpu+2vbwpCbzO89755s933thF38qF2rGA2zUAQl07XXCk4fb5M1iBCRNbYOCYF3xRgvxsO&#10;tphr13FB92OsRIJwyFGBibHNpQylIYth6lripF2dtxjT6iupPXYJbhs5z7KVtFhzumCwpYOh8nb8&#10;solSHD5eF/LiF+XVz8bnrn//KYxST6P+eQMiUh//zY/0m07150v4eyZNIH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u1UwMYAAADcAAAADwAAAAAAAAAAAAAAAACYAgAAZHJz&#10;L2Rvd25yZXYueG1sUEsFBgAAAAAEAAQA9QAAAIsDAAAAAA==&#10;" path="m,l6324601,e" filled="f">
                  <v:path arrowok="t" textboxrect="0,0,6324601,0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Times New Roman" w:hAnsi="Times New Roman" w:cs="Times New Roman"/>
        </w:rPr>
        <w:t xml:space="preserve"> </w:t>
      </w:r>
      <w:r w:rsidRPr="0071708E">
        <w:rPr>
          <w:rFonts w:ascii="Times New Roman" w:hAnsi="Times New Roman" w:cs="Times New Roman"/>
        </w:rPr>
        <w:t xml:space="preserve">En virtud de lo requerido en Expediente de referencia, iniciado por el señor </w:t>
      </w:r>
      <w:r w:rsidRPr="0071708E">
        <w:rPr>
          <w:rFonts w:ascii="Times New Roman" w:eastAsia="Garamond" w:hAnsi="Times New Roman" w:cs="Times New Roman"/>
          <w:b/>
        </w:rPr>
        <w:t>Fernando Marcelo Caula</w:t>
      </w:r>
      <w:r w:rsidRPr="0071708E">
        <w:rPr>
          <w:rFonts w:ascii="Times New Roman" w:hAnsi="Times New Roman" w:cs="Times New Roman"/>
        </w:rPr>
        <w:t xml:space="preserve">, con el objeto de solicitar delimitación frente a su  local comercial, sito en calle Vélez Sarsfield al 225; y tras evaluación in-sito, se cree conveniente, salvo su mejor criterio, acceder al pedido formulado, por lo cual se  cree conveniente, sugerir: </w:t>
      </w:r>
    </w:p>
    <w:p w:rsidR="0071708E" w:rsidRPr="0071708E" w:rsidRDefault="0071708E" w:rsidP="0071708E">
      <w:pPr>
        <w:ind w:left="165" w:right="36" w:hanging="180"/>
        <w:jc w:val="both"/>
        <w:rPr>
          <w:rFonts w:ascii="Times New Roman" w:hAnsi="Times New Roman" w:cs="Times New Roman"/>
        </w:rPr>
      </w:pPr>
      <w:r w:rsidRPr="0071708E">
        <w:rPr>
          <w:rFonts w:ascii="Times New Roman" w:eastAsia="Segoe UI Symbol" w:hAnsi="Times New Roman" w:cs="Times New Roman"/>
        </w:rPr>
        <w:t>•</w:t>
      </w:r>
      <w:r w:rsidRPr="0071708E">
        <w:rPr>
          <w:rFonts w:ascii="Times New Roman" w:eastAsia="Arial" w:hAnsi="Times New Roman" w:cs="Times New Roman"/>
          <w:b/>
        </w:rPr>
        <w:t xml:space="preserve"> </w:t>
      </w:r>
      <w:r w:rsidRPr="0071708E">
        <w:rPr>
          <w:rFonts w:ascii="Times New Roman" w:hAnsi="Times New Roman" w:cs="Times New Roman"/>
        </w:rPr>
        <w:t xml:space="preserve"> Implementar </w:t>
      </w:r>
      <w:r w:rsidRPr="0071708E">
        <w:rPr>
          <w:rFonts w:ascii="Times New Roman" w:eastAsia="Garamond" w:hAnsi="Times New Roman" w:cs="Times New Roman"/>
          <w:b/>
        </w:rPr>
        <w:t>“ESPACIO EXCLUSIVO”</w:t>
      </w:r>
      <w:r w:rsidRPr="0071708E">
        <w:rPr>
          <w:rFonts w:ascii="Times New Roman" w:hAnsi="Times New Roman" w:cs="Times New Roman"/>
        </w:rPr>
        <w:t>,</w:t>
      </w:r>
      <w:r w:rsidRPr="0071708E">
        <w:rPr>
          <w:rFonts w:ascii="Times New Roman" w:eastAsia="Garamond" w:hAnsi="Times New Roman" w:cs="Times New Roman"/>
          <w:b/>
        </w:rPr>
        <w:t xml:space="preserve"> </w:t>
      </w:r>
      <w:r w:rsidRPr="0071708E">
        <w:rPr>
          <w:rFonts w:ascii="Times New Roman" w:hAnsi="Times New Roman" w:cs="Times New Roman"/>
        </w:rPr>
        <w:t xml:space="preserve">con la adecuada </w:t>
      </w:r>
      <w:r w:rsidRPr="0071708E">
        <w:rPr>
          <w:rFonts w:ascii="Times New Roman" w:eastAsia="Garamond" w:hAnsi="Times New Roman" w:cs="Times New Roman"/>
          <w:b/>
        </w:rPr>
        <w:t>S</w:t>
      </w:r>
      <w:r w:rsidRPr="0071708E">
        <w:rPr>
          <w:rFonts w:ascii="Times New Roman" w:hAnsi="Times New Roman" w:cs="Times New Roman"/>
        </w:rPr>
        <w:t xml:space="preserve">eñalización </w:t>
      </w:r>
      <w:r w:rsidRPr="0071708E">
        <w:rPr>
          <w:rFonts w:ascii="Times New Roman" w:eastAsia="Garamond" w:hAnsi="Times New Roman" w:cs="Times New Roman"/>
          <w:b/>
        </w:rPr>
        <w:t>H</w:t>
      </w:r>
      <w:r w:rsidRPr="0071708E">
        <w:rPr>
          <w:rFonts w:ascii="Times New Roman" w:hAnsi="Times New Roman" w:cs="Times New Roman"/>
        </w:rPr>
        <w:t xml:space="preserve">orizontal y </w:t>
      </w:r>
      <w:r w:rsidRPr="0071708E">
        <w:rPr>
          <w:rFonts w:ascii="Times New Roman" w:eastAsia="Garamond" w:hAnsi="Times New Roman" w:cs="Times New Roman"/>
          <w:b/>
        </w:rPr>
        <w:t>V</w:t>
      </w:r>
      <w:r w:rsidRPr="0071708E">
        <w:rPr>
          <w:rFonts w:ascii="Times New Roman" w:hAnsi="Times New Roman" w:cs="Times New Roman"/>
        </w:rPr>
        <w:t xml:space="preserve">ertical - (+ </w:t>
      </w:r>
      <w:r w:rsidRPr="0071708E">
        <w:rPr>
          <w:rFonts w:ascii="Times New Roman" w:eastAsia="Garamond" w:hAnsi="Times New Roman" w:cs="Times New Roman"/>
          <w:b/>
        </w:rPr>
        <w:t>D</w:t>
      </w:r>
      <w:r w:rsidRPr="0071708E">
        <w:rPr>
          <w:rFonts w:ascii="Times New Roman" w:hAnsi="Times New Roman" w:cs="Times New Roman"/>
        </w:rPr>
        <w:t xml:space="preserve">emarcación de </w:t>
      </w:r>
      <w:r w:rsidRPr="0071708E">
        <w:rPr>
          <w:rFonts w:ascii="Times New Roman" w:eastAsia="Garamond" w:hAnsi="Times New Roman" w:cs="Times New Roman"/>
          <w:b/>
        </w:rPr>
        <w:t>P</w:t>
      </w:r>
      <w:r w:rsidRPr="0071708E">
        <w:rPr>
          <w:rFonts w:ascii="Times New Roman" w:hAnsi="Times New Roman" w:cs="Times New Roman"/>
        </w:rPr>
        <w:t xml:space="preserve">intado correspondiente); estableciendo por calle </w:t>
      </w:r>
      <w:r w:rsidRPr="0071708E">
        <w:rPr>
          <w:rFonts w:ascii="Times New Roman" w:eastAsia="Garamond" w:hAnsi="Times New Roman" w:cs="Times New Roman"/>
          <w:b/>
        </w:rPr>
        <w:t>V</w:t>
      </w:r>
      <w:r w:rsidRPr="0071708E">
        <w:rPr>
          <w:rFonts w:ascii="Times New Roman" w:hAnsi="Times New Roman" w:cs="Times New Roman"/>
        </w:rPr>
        <w:t xml:space="preserve">élez </w:t>
      </w:r>
      <w:r w:rsidRPr="0071708E">
        <w:rPr>
          <w:rFonts w:ascii="Times New Roman" w:eastAsia="Garamond" w:hAnsi="Times New Roman" w:cs="Times New Roman"/>
          <w:b/>
        </w:rPr>
        <w:t>S</w:t>
      </w:r>
      <w:r w:rsidRPr="0071708E">
        <w:rPr>
          <w:rFonts w:ascii="Times New Roman" w:hAnsi="Times New Roman" w:cs="Times New Roman"/>
        </w:rPr>
        <w:t xml:space="preserve">arsfield al </w:t>
      </w:r>
      <w:r w:rsidRPr="0071708E">
        <w:rPr>
          <w:rFonts w:ascii="Times New Roman" w:eastAsia="Garamond" w:hAnsi="Times New Roman" w:cs="Times New Roman"/>
          <w:b/>
        </w:rPr>
        <w:t>225</w:t>
      </w:r>
      <w:r w:rsidRPr="0071708E">
        <w:rPr>
          <w:rFonts w:ascii="Times New Roman" w:hAnsi="Times New Roman" w:cs="Times New Roman"/>
        </w:rPr>
        <w:t xml:space="preserve">, </w:t>
      </w:r>
      <w:r w:rsidRPr="0071708E">
        <w:rPr>
          <w:rFonts w:ascii="Times New Roman" w:eastAsia="Garamond" w:hAnsi="Times New Roman" w:cs="Times New Roman"/>
          <w:b/>
        </w:rPr>
        <w:t>D</w:t>
      </w:r>
      <w:r w:rsidRPr="0071708E">
        <w:rPr>
          <w:rFonts w:ascii="Times New Roman" w:hAnsi="Times New Roman" w:cs="Times New Roman"/>
        </w:rPr>
        <w:t xml:space="preserve">iez </w:t>
      </w:r>
    </w:p>
    <w:p w:rsidR="0071708E" w:rsidRPr="0071708E" w:rsidRDefault="0071708E" w:rsidP="0071708E">
      <w:pPr>
        <w:spacing w:line="259" w:lineRule="auto"/>
        <w:ind w:left="190" w:right="36"/>
        <w:jc w:val="both"/>
        <w:rPr>
          <w:rFonts w:ascii="Times New Roman" w:hAnsi="Times New Roman" w:cs="Times New Roman"/>
        </w:rPr>
      </w:pPr>
      <w:r w:rsidRPr="0071708E">
        <w:rPr>
          <w:rFonts w:ascii="Times New Roman" w:hAnsi="Times New Roman" w:cs="Times New Roman"/>
        </w:rPr>
        <w:t>(</w:t>
      </w:r>
      <w:r w:rsidRPr="0071708E">
        <w:rPr>
          <w:rFonts w:ascii="Times New Roman" w:eastAsia="Garamond" w:hAnsi="Times New Roman" w:cs="Times New Roman"/>
          <w:b/>
        </w:rPr>
        <w:t>10</w:t>
      </w:r>
      <w:r w:rsidRPr="0071708E">
        <w:rPr>
          <w:rFonts w:ascii="Times New Roman" w:hAnsi="Times New Roman" w:cs="Times New Roman"/>
        </w:rPr>
        <w:t>)</w:t>
      </w:r>
      <w:r w:rsidRPr="0071708E">
        <w:rPr>
          <w:rFonts w:ascii="Times New Roman" w:eastAsia="Garamond" w:hAnsi="Times New Roman" w:cs="Times New Roman"/>
          <w:b/>
        </w:rPr>
        <w:t xml:space="preserve"> </w:t>
      </w:r>
      <w:proofErr w:type="spellStart"/>
      <w:r w:rsidRPr="0071708E">
        <w:rPr>
          <w:rFonts w:ascii="Times New Roman" w:eastAsia="Garamond" w:hAnsi="Times New Roman" w:cs="Times New Roman"/>
          <w:b/>
        </w:rPr>
        <w:t>mts</w:t>
      </w:r>
      <w:proofErr w:type="spellEnd"/>
      <w:r w:rsidRPr="0071708E">
        <w:rPr>
          <w:rFonts w:ascii="Times New Roman" w:eastAsia="Garamond" w:hAnsi="Times New Roman" w:cs="Times New Roman"/>
          <w:b/>
        </w:rPr>
        <w:t xml:space="preserve"> </w:t>
      </w:r>
      <w:r w:rsidRPr="0071708E">
        <w:rPr>
          <w:rFonts w:ascii="Times New Roman" w:hAnsi="Times New Roman" w:cs="Times New Roman"/>
        </w:rPr>
        <w:t xml:space="preserve"> lineales - veril OESTE. </w:t>
      </w:r>
    </w:p>
    <w:p w:rsidR="0071708E" w:rsidRPr="0071708E" w:rsidRDefault="0071708E" w:rsidP="0071708E">
      <w:pPr>
        <w:tabs>
          <w:tab w:val="center" w:pos="711"/>
          <w:tab w:val="center" w:pos="1416"/>
          <w:tab w:val="center" w:pos="2126"/>
          <w:tab w:val="right" w:pos="9124"/>
        </w:tabs>
        <w:spacing w:after="111" w:line="259" w:lineRule="auto"/>
        <w:ind w:left="-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71708E">
        <w:rPr>
          <w:rFonts w:ascii="Times New Roman" w:hAnsi="Times New Roman" w:cs="Times New Roman"/>
        </w:rPr>
        <w:t xml:space="preserve">A efectos de dar conocimiento, cabe mencionar, que de acuerdo al Marco Legal Vigente, el </w:t>
      </w:r>
      <w:r w:rsidRPr="0071708E">
        <w:rPr>
          <w:rFonts w:ascii="Times New Roman" w:eastAsia="Garamond" w:hAnsi="Times New Roman" w:cs="Times New Roman"/>
          <w:b/>
        </w:rPr>
        <w:t>r</w:t>
      </w:r>
      <w:r w:rsidRPr="0071708E">
        <w:rPr>
          <w:rFonts w:ascii="Times New Roman" w:hAnsi="Times New Roman" w:cs="Times New Roman"/>
        </w:rPr>
        <w:t xml:space="preserve">equerido </w:t>
      </w:r>
      <w:r w:rsidRPr="0071708E">
        <w:rPr>
          <w:rFonts w:ascii="Times New Roman" w:eastAsia="Garamond" w:hAnsi="Times New Roman" w:cs="Times New Roman"/>
          <w:b/>
        </w:rPr>
        <w:t>E</w:t>
      </w:r>
      <w:r w:rsidRPr="0071708E">
        <w:rPr>
          <w:rFonts w:ascii="Times New Roman" w:hAnsi="Times New Roman" w:cs="Times New Roman"/>
        </w:rPr>
        <w:t xml:space="preserve">stacionamiento </w:t>
      </w:r>
      <w:r w:rsidRPr="0071708E">
        <w:rPr>
          <w:rFonts w:ascii="Times New Roman" w:eastAsia="Garamond" w:hAnsi="Times New Roman" w:cs="Times New Roman"/>
          <w:b/>
        </w:rPr>
        <w:t>E</w:t>
      </w:r>
      <w:r w:rsidRPr="0071708E">
        <w:rPr>
          <w:rFonts w:ascii="Times New Roman" w:hAnsi="Times New Roman" w:cs="Times New Roman"/>
        </w:rPr>
        <w:t>xclusivo</w:t>
      </w:r>
      <w:r>
        <w:rPr>
          <w:rFonts w:ascii="Times New Roman" w:hAnsi="Times New Roman" w:cs="Times New Roman"/>
        </w:rPr>
        <w:t xml:space="preserve">, genera un costo mensual a </w:t>
      </w:r>
      <w:r w:rsidRPr="0071708E">
        <w:rPr>
          <w:rFonts w:ascii="Times New Roman" w:hAnsi="Times New Roman" w:cs="Times New Roman"/>
        </w:rPr>
        <w:t xml:space="preserve">cargo del solicitante; estando éstos Aranceles, encuadrados en Ordenanza Municipal Vigente Tributaria / Tarifaria.  </w:t>
      </w:r>
    </w:p>
    <w:p w:rsidR="0071708E" w:rsidRPr="0071708E" w:rsidRDefault="0071708E" w:rsidP="0071708E">
      <w:pPr>
        <w:spacing w:after="188" w:line="259" w:lineRule="auto"/>
        <w:ind w:left="541"/>
        <w:rPr>
          <w:rFonts w:ascii="Times New Roman" w:hAnsi="Times New Roman" w:cs="Times New Roman"/>
        </w:rPr>
      </w:pPr>
      <w:r w:rsidRPr="0071708E">
        <w:rPr>
          <w:rFonts w:ascii="Times New Roman" w:hAnsi="Times New Roman" w:cs="Times New Roman"/>
        </w:rPr>
        <w:t xml:space="preserve"> </w:t>
      </w:r>
      <w:r w:rsidRPr="0071708E">
        <w:rPr>
          <w:rFonts w:ascii="Times New Roman" w:hAnsi="Times New Roman" w:cs="Times New Roman"/>
        </w:rPr>
        <w:tab/>
        <w:t xml:space="preserve"> </w:t>
      </w:r>
      <w:r w:rsidRPr="0071708E">
        <w:rPr>
          <w:rFonts w:ascii="Times New Roman" w:hAnsi="Times New Roman" w:cs="Times New Roman"/>
        </w:rPr>
        <w:tab/>
        <w:t xml:space="preserve"> </w:t>
      </w:r>
      <w:r w:rsidRPr="0071708E">
        <w:rPr>
          <w:rFonts w:ascii="Times New Roman" w:hAnsi="Times New Roman" w:cs="Times New Roman"/>
        </w:rPr>
        <w:tab/>
        <w:t xml:space="preserve"> </w:t>
      </w:r>
    </w:p>
    <w:p w:rsidR="0071708E" w:rsidRDefault="0071708E" w:rsidP="0071708E">
      <w:pPr>
        <w:tabs>
          <w:tab w:val="center" w:pos="541"/>
          <w:tab w:val="center" w:pos="1416"/>
          <w:tab w:val="center" w:pos="2126"/>
          <w:tab w:val="center" w:pos="4179"/>
        </w:tabs>
        <w:spacing w:after="105" w:line="259" w:lineRule="auto"/>
        <w:rPr>
          <w:rFonts w:ascii="Times New Roman" w:hAnsi="Times New Roman" w:cs="Times New Roman"/>
        </w:rPr>
      </w:pPr>
      <w:r w:rsidRPr="0071708E">
        <w:rPr>
          <w:rFonts w:ascii="Times New Roman" w:eastAsia="Calibri" w:hAnsi="Times New Roman" w:cs="Times New Roman"/>
        </w:rPr>
        <w:tab/>
      </w:r>
      <w:r w:rsidRPr="0071708E">
        <w:rPr>
          <w:rFonts w:ascii="Times New Roman" w:hAnsi="Times New Roman" w:cs="Times New Roman"/>
        </w:rPr>
        <w:t xml:space="preserve">  </w:t>
      </w:r>
      <w:r w:rsidRPr="0071708E">
        <w:rPr>
          <w:rFonts w:ascii="Times New Roman" w:hAnsi="Times New Roman" w:cs="Times New Roman"/>
        </w:rPr>
        <w:tab/>
        <w:t xml:space="preserve"> </w:t>
      </w:r>
      <w:r w:rsidRPr="0071708E">
        <w:rPr>
          <w:rFonts w:ascii="Times New Roman" w:hAnsi="Times New Roman" w:cs="Times New Roman"/>
        </w:rPr>
        <w:tab/>
        <w:t xml:space="preserve"> </w:t>
      </w:r>
      <w:r w:rsidRPr="0071708E">
        <w:rPr>
          <w:rFonts w:ascii="Times New Roman" w:hAnsi="Times New Roman" w:cs="Times New Roman"/>
        </w:rPr>
        <w:tab/>
      </w:r>
      <w:r w:rsidRPr="0071708E">
        <w:rPr>
          <w:rFonts w:ascii="Times New Roman" w:eastAsia="Times New Roman" w:hAnsi="Times New Roman" w:cs="Times New Roman"/>
        </w:rPr>
        <w:t>Atentamente, a sus efectos.-</w:t>
      </w:r>
      <w:r w:rsidRPr="0071708E">
        <w:rPr>
          <w:rFonts w:ascii="Times New Roman" w:hAnsi="Times New Roman" w:cs="Times New Roman"/>
        </w:rPr>
        <w:t xml:space="preserve"> </w:t>
      </w:r>
    </w:p>
    <w:p w:rsidR="0071708E" w:rsidRDefault="0071708E" w:rsidP="0071708E">
      <w:pPr>
        <w:tabs>
          <w:tab w:val="center" w:pos="541"/>
          <w:tab w:val="center" w:pos="1416"/>
          <w:tab w:val="center" w:pos="2126"/>
          <w:tab w:val="center" w:pos="4179"/>
        </w:tabs>
        <w:spacing w:after="105" w:line="259" w:lineRule="auto"/>
        <w:rPr>
          <w:rFonts w:ascii="Times New Roman" w:hAnsi="Times New Roman" w:cs="Times New Roman"/>
        </w:rPr>
      </w:pPr>
    </w:p>
    <w:p w:rsidR="0071708E" w:rsidRPr="0071708E" w:rsidRDefault="0071708E" w:rsidP="0071708E">
      <w:pPr>
        <w:tabs>
          <w:tab w:val="center" w:pos="541"/>
          <w:tab w:val="center" w:pos="1416"/>
          <w:tab w:val="center" w:pos="2126"/>
          <w:tab w:val="center" w:pos="4179"/>
        </w:tabs>
        <w:spacing w:after="105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bookmarkStart w:id="0" w:name="_GoBack"/>
      <w:bookmarkEnd w:id="0"/>
      <w:r>
        <w:rPr>
          <w:rFonts w:ascii="Times New Roman" w:hAnsi="Times New Roman" w:cs="Times New Roman"/>
        </w:rPr>
        <w:t xml:space="preserve">Firma: Director de Policía Municipal: Sr. Adrián </w:t>
      </w:r>
      <w:proofErr w:type="spellStart"/>
      <w:r>
        <w:rPr>
          <w:rFonts w:ascii="Times New Roman" w:hAnsi="Times New Roman" w:cs="Times New Roman"/>
        </w:rPr>
        <w:t>Bonavita</w:t>
      </w:r>
      <w:proofErr w:type="spellEnd"/>
      <w:r>
        <w:rPr>
          <w:rFonts w:ascii="Times New Roman" w:hAnsi="Times New Roman" w:cs="Times New Roman"/>
        </w:rPr>
        <w:t>.</w:t>
      </w:r>
    </w:p>
    <w:p w:rsidR="0071708E" w:rsidRDefault="0071708E" w:rsidP="0071708E">
      <w:pPr>
        <w:spacing w:after="0" w:line="259" w:lineRule="auto"/>
      </w:pPr>
      <w:r>
        <w:t xml:space="preserve"> </w:t>
      </w:r>
    </w:p>
    <w:p w:rsidR="00B31D29" w:rsidRPr="00B85F78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sectPr w:rsidR="00B31D29" w:rsidRPr="00B85F78" w:rsidSect="00141CDE">
      <w:pgSz w:w="12240" w:h="20160" w:code="5"/>
      <w:pgMar w:top="3232" w:right="1418" w:bottom="1531" w:left="20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16173"/>
    <w:rsid w:val="000A71D2"/>
    <w:rsid w:val="000D5BBF"/>
    <w:rsid w:val="000F71FA"/>
    <w:rsid w:val="001327BE"/>
    <w:rsid w:val="00141CDE"/>
    <w:rsid w:val="001E7781"/>
    <w:rsid w:val="002953C7"/>
    <w:rsid w:val="00384502"/>
    <w:rsid w:val="00393F6C"/>
    <w:rsid w:val="004307F7"/>
    <w:rsid w:val="00442196"/>
    <w:rsid w:val="00505D8C"/>
    <w:rsid w:val="00530A53"/>
    <w:rsid w:val="0055197B"/>
    <w:rsid w:val="0059041E"/>
    <w:rsid w:val="0071708E"/>
    <w:rsid w:val="007A4831"/>
    <w:rsid w:val="00903CF5"/>
    <w:rsid w:val="00A1032C"/>
    <w:rsid w:val="00A87C96"/>
    <w:rsid w:val="00B01BF1"/>
    <w:rsid w:val="00B31D29"/>
    <w:rsid w:val="00B85F78"/>
    <w:rsid w:val="00BA16DA"/>
    <w:rsid w:val="00BF14B2"/>
    <w:rsid w:val="00D3582F"/>
    <w:rsid w:val="00D50894"/>
    <w:rsid w:val="00D6207D"/>
    <w:rsid w:val="00D87559"/>
    <w:rsid w:val="00E06EF4"/>
    <w:rsid w:val="00E90856"/>
    <w:rsid w:val="00F30263"/>
    <w:rsid w:val="00F34F16"/>
    <w:rsid w:val="00F7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D606B0-4C7B-4287-95E2-1BCAF943C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next w:val="Normal"/>
    <w:link w:val="Ttulo1Car"/>
    <w:uiPriority w:val="9"/>
    <w:unhideWhenUsed/>
    <w:qFormat/>
    <w:rsid w:val="0071708E"/>
    <w:pPr>
      <w:keepNext/>
      <w:keepLines/>
      <w:spacing w:after="0" w:line="259" w:lineRule="auto"/>
      <w:ind w:right="24"/>
      <w:jc w:val="center"/>
      <w:outlineLvl w:val="0"/>
    </w:pPr>
    <w:rPr>
      <w:rFonts w:ascii="Garamond" w:eastAsia="Garamond" w:hAnsi="Garamond" w:cs="Garamond"/>
      <w:b/>
      <w:color w:val="000000"/>
      <w:sz w:val="27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41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1CDE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71708E"/>
    <w:rPr>
      <w:rFonts w:ascii="Garamond" w:eastAsia="Garamond" w:hAnsi="Garamond" w:cs="Garamond"/>
      <w:b/>
      <w:color w:val="000000"/>
      <w:sz w:val="27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A76FC-7B29-42A9-8736-F31007E78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399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2023-05-12T10:53:00Z</cp:lastPrinted>
  <dcterms:created xsi:type="dcterms:W3CDTF">2023-05-12T10:52:00Z</dcterms:created>
  <dcterms:modified xsi:type="dcterms:W3CDTF">2023-05-15T12:14:00Z</dcterms:modified>
</cp:coreProperties>
</file>